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CCFB3" w14:textId="77777777" w:rsidR="00CA67FA" w:rsidRDefault="00CA67FA" w:rsidP="00CA67FA">
      <w:pPr>
        <w:spacing w:line="360" w:lineRule="auto"/>
        <w:rPr>
          <w:sz w:val="24"/>
        </w:rPr>
      </w:pPr>
    </w:p>
    <w:p w14:paraId="33C8BDB3" w14:textId="77777777" w:rsidR="00CA67FA" w:rsidRDefault="00CA67FA" w:rsidP="00CA67FA">
      <w:pPr>
        <w:spacing w:line="360" w:lineRule="auto"/>
        <w:rPr>
          <w:sz w:val="24"/>
        </w:rPr>
      </w:pPr>
    </w:p>
    <w:p w14:paraId="3722544B" w14:textId="77777777" w:rsidR="00CA67FA" w:rsidRDefault="00CA67FA" w:rsidP="00CA67FA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315FD040" wp14:editId="43C4E704">
            <wp:extent cx="2574290" cy="699135"/>
            <wp:effectExtent l="0" t="0" r="0" b="0"/>
            <wp:docPr id="20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9A09" w14:textId="77777777" w:rsidR="00CA67FA" w:rsidRDefault="00CA67FA" w:rsidP="00CA67FA">
      <w:pPr>
        <w:spacing w:line="360" w:lineRule="auto"/>
        <w:rPr>
          <w:sz w:val="28"/>
          <w:szCs w:val="28"/>
        </w:rPr>
      </w:pPr>
    </w:p>
    <w:p w14:paraId="540A2E79" w14:textId="77777777" w:rsidR="00CA67FA" w:rsidRDefault="00CA67FA" w:rsidP="00CA67FA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25A5C4AE" w14:textId="77777777" w:rsidR="00CA67FA" w:rsidRDefault="00CA67FA" w:rsidP="00CA67FA">
      <w:pPr>
        <w:spacing w:line="360" w:lineRule="auto"/>
        <w:ind w:firstLine="2760"/>
        <w:rPr>
          <w:sz w:val="24"/>
        </w:rPr>
      </w:pPr>
    </w:p>
    <w:p w14:paraId="63771030" w14:textId="77777777" w:rsidR="00CA67FA" w:rsidRDefault="00CA67FA" w:rsidP="00CA67FA">
      <w:pPr>
        <w:spacing w:line="360" w:lineRule="auto"/>
        <w:ind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CA67FA" w14:paraId="4CF78B3B" w14:textId="77777777" w:rsidTr="00454E3D">
        <w:trPr>
          <w:trHeight w:val="762"/>
          <w:jc w:val="center"/>
        </w:trPr>
        <w:tc>
          <w:tcPr>
            <w:tcW w:w="1908" w:type="dxa"/>
            <w:vAlign w:val="bottom"/>
          </w:tcPr>
          <w:p w14:paraId="69B4FE7E" w14:textId="77777777" w:rsidR="00CA67FA" w:rsidRDefault="00CA67FA" w:rsidP="00454E3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5F9407AE" w14:textId="77777777" w:rsidR="00CA67FA" w:rsidRDefault="00CA67FA" w:rsidP="00454E3D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数字逻辑设计</w:t>
            </w:r>
          </w:p>
        </w:tc>
      </w:tr>
      <w:tr w:rsidR="00CA67FA" w14:paraId="07D3EFC4" w14:textId="77777777" w:rsidTr="00454E3D">
        <w:trPr>
          <w:trHeight w:val="776"/>
          <w:jc w:val="center"/>
        </w:trPr>
        <w:tc>
          <w:tcPr>
            <w:tcW w:w="1908" w:type="dxa"/>
            <w:vAlign w:val="bottom"/>
          </w:tcPr>
          <w:p w14:paraId="4FA53B49" w14:textId="77777777" w:rsidR="00CA67FA" w:rsidRDefault="00CA67FA" w:rsidP="00454E3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0E04C18" w14:textId="77777777" w:rsidR="00CA67FA" w:rsidRDefault="00CA67FA" w:rsidP="00454E3D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刘思锐</w:t>
            </w:r>
          </w:p>
        </w:tc>
      </w:tr>
      <w:tr w:rsidR="00CA67FA" w14:paraId="1109790F" w14:textId="77777777" w:rsidTr="00454E3D">
        <w:trPr>
          <w:trHeight w:val="772"/>
          <w:jc w:val="center"/>
        </w:trPr>
        <w:tc>
          <w:tcPr>
            <w:tcW w:w="1908" w:type="dxa"/>
            <w:vAlign w:val="bottom"/>
          </w:tcPr>
          <w:p w14:paraId="68A1EAC6" w14:textId="77777777" w:rsidR="00CA67FA" w:rsidRDefault="00CA67FA" w:rsidP="00454E3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26B88D17" w14:textId="77777777" w:rsidR="00CA67FA" w:rsidRDefault="00CA67FA" w:rsidP="00454E3D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计算机学院</w:t>
            </w:r>
          </w:p>
        </w:tc>
      </w:tr>
      <w:tr w:rsidR="00CA67FA" w14:paraId="255724BB" w14:textId="77777777" w:rsidTr="00454E3D">
        <w:trPr>
          <w:trHeight w:val="768"/>
          <w:jc w:val="center"/>
        </w:trPr>
        <w:tc>
          <w:tcPr>
            <w:tcW w:w="1908" w:type="dxa"/>
            <w:vAlign w:val="bottom"/>
          </w:tcPr>
          <w:p w14:paraId="3375F5CA" w14:textId="77777777" w:rsidR="00CA67FA" w:rsidRDefault="00CA67FA" w:rsidP="00454E3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F6308D8" w14:textId="77777777" w:rsidR="00CA67FA" w:rsidRDefault="00CA67FA" w:rsidP="00454E3D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CA67FA" w14:paraId="39D2111B" w14:textId="77777777" w:rsidTr="00454E3D">
        <w:trPr>
          <w:trHeight w:val="764"/>
          <w:jc w:val="center"/>
        </w:trPr>
        <w:tc>
          <w:tcPr>
            <w:tcW w:w="1908" w:type="dxa"/>
            <w:vAlign w:val="bottom"/>
          </w:tcPr>
          <w:p w14:paraId="1B28E0BE" w14:textId="77777777" w:rsidR="00CA67FA" w:rsidRDefault="00CA67FA" w:rsidP="00454E3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A42A574" w14:textId="77777777" w:rsidR="00CA67FA" w:rsidRDefault="00CA67FA" w:rsidP="00454E3D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CA67FA" w14:paraId="3668A913" w14:textId="77777777" w:rsidTr="00454E3D">
        <w:trPr>
          <w:trHeight w:val="774"/>
          <w:jc w:val="center"/>
        </w:trPr>
        <w:tc>
          <w:tcPr>
            <w:tcW w:w="1908" w:type="dxa"/>
            <w:vAlign w:val="bottom"/>
          </w:tcPr>
          <w:p w14:paraId="4AE71AF7" w14:textId="77777777" w:rsidR="00CA67FA" w:rsidRDefault="00CA67FA" w:rsidP="00454E3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024DA0" w14:textId="77777777" w:rsidR="00CA67FA" w:rsidRDefault="00CA67FA" w:rsidP="00454E3D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200102708</w:t>
            </w:r>
          </w:p>
        </w:tc>
      </w:tr>
      <w:tr w:rsidR="00CA67FA" w:rsidRPr="00150F79" w14:paraId="1E25234D" w14:textId="77777777" w:rsidTr="00454E3D">
        <w:trPr>
          <w:trHeight w:val="757"/>
          <w:jc w:val="center"/>
        </w:trPr>
        <w:tc>
          <w:tcPr>
            <w:tcW w:w="1908" w:type="dxa"/>
            <w:vAlign w:val="bottom"/>
          </w:tcPr>
          <w:p w14:paraId="682B0F59" w14:textId="77777777" w:rsidR="00CA67FA" w:rsidRDefault="00CA67FA" w:rsidP="00454E3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56F8B42E" w14:textId="77777777" w:rsidR="00CA67FA" w:rsidRPr="00150F79" w:rsidRDefault="00CA67FA" w:rsidP="00454E3D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马德</w:t>
            </w:r>
          </w:p>
        </w:tc>
      </w:tr>
    </w:tbl>
    <w:p w14:paraId="11C80B9B" w14:textId="77777777" w:rsidR="00CA67FA" w:rsidRDefault="00CA67FA" w:rsidP="00CA67FA">
      <w:pPr>
        <w:spacing w:line="360" w:lineRule="auto"/>
        <w:rPr>
          <w:sz w:val="24"/>
        </w:rPr>
      </w:pPr>
    </w:p>
    <w:p w14:paraId="4271E97D" w14:textId="77777777" w:rsidR="00CA67FA" w:rsidRDefault="00CA67FA" w:rsidP="00CA67FA">
      <w:pPr>
        <w:spacing w:line="360" w:lineRule="auto"/>
        <w:rPr>
          <w:sz w:val="24"/>
        </w:rPr>
      </w:pPr>
    </w:p>
    <w:p w14:paraId="27173262" w14:textId="224AE475" w:rsidR="00CA67FA" w:rsidRDefault="00CA67FA" w:rsidP="00CA67FA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021</w:t>
      </w:r>
      <w:r>
        <w:rPr>
          <w:rFonts w:hint="eastAsia"/>
          <w:sz w:val="28"/>
          <w:szCs w:val="28"/>
        </w:rPr>
        <w:t>年</w:t>
      </w:r>
      <w:r>
        <w:rPr>
          <w:sz w:val="28"/>
          <w:szCs w:val="28"/>
        </w:rPr>
        <w:t>12</w:t>
      </w:r>
      <w:r>
        <w:rPr>
          <w:rFonts w:hint="eastAsia"/>
          <w:sz w:val="28"/>
          <w:szCs w:val="28"/>
        </w:rPr>
        <w:t>月</w:t>
      </w:r>
      <w:r>
        <w:rPr>
          <w:sz w:val="28"/>
          <w:szCs w:val="28"/>
        </w:rPr>
        <w:t>20</w:t>
      </w:r>
      <w:r>
        <w:rPr>
          <w:rFonts w:hint="eastAsia"/>
          <w:sz w:val="28"/>
          <w:szCs w:val="28"/>
        </w:rPr>
        <w:t>日</w:t>
      </w:r>
    </w:p>
    <w:p w14:paraId="3FF4A880" w14:textId="77777777" w:rsidR="00CA67FA" w:rsidRDefault="00CA67FA" w:rsidP="00CA67FA"/>
    <w:p w14:paraId="27F11A9B" w14:textId="77777777" w:rsidR="00CA67FA" w:rsidRPr="0095731B" w:rsidRDefault="00CA67FA" w:rsidP="00CA67FA">
      <w:pPr>
        <w:spacing w:line="360" w:lineRule="auto"/>
        <w:rPr>
          <w:sz w:val="24"/>
        </w:rPr>
      </w:pPr>
    </w:p>
    <w:p w14:paraId="6796798F" w14:textId="77777777" w:rsidR="00CA67FA" w:rsidRDefault="00CA67FA" w:rsidP="00CA67FA">
      <w:pPr>
        <w:widowControl/>
        <w:jc w:val="left"/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/>
          <w:b/>
          <w:sz w:val="30"/>
          <w:szCs w:val="30"/>
        </w:rPr>
        <w:br w:type="page"/>
      </w:r>
    </w:p>
    <w:p w14:paraId="12C24735" w14:textId="77777777" w:rsidR="00CA67FA" w:rsidRDefault="00CA67FA" w:rsidP="00CA67FA">
      <w:pPr>
        <w:jc w:val="center"/>
        <w:rPr>
          <w:rFonts w:ascii="宋体" w:eastAsia="宋体" w:hAnsi="宋体"/>
          <w:b/>
          <w:sz w:val="30"/>
          <w:szCs w:val="30"/>
        </w:rPr>
      </w:pPr>
      <w:r>
        <w:rPr>
          <w:rFonts w:ascii="宋体" w:eastAsia="宋体" w:hAnsi="宋体" w:hint="eastAsia"/>
          <w:b/>
          <w:sz w:val="30"/>
          <w:szCs w:val="30"/>
        </w:rPr>
        <w:lastRenderedPageBreak/>
        <w:t>浙江大学实验报告</w:t>
      </w:r>
    </w:p>
    <w:p w14:paraId="42327114" w14:textId="77777777" w:rsidR="00CA67FA" w:rsidRPr="001A3142" w:rsidRDefault="00CA67FA" w:rsidP="00CA67FA">
      <w:pPr>
        <w:jc w:val="left"/>
        <w:rPr>
          <w:rFonts w:asciiTheme="minorEastAsia" w:hAnsiTheme="minorEastAsia"/>
          <w:sz w:val="22"/>
          <w:szCs w:val="24"/>
        </w:rPr>
      </w:pPr>
      <w:r w:rsidRPr="001A3142">
        <w:rPr>
          <w:rFonts w:asciiTheme="minorEastAsia" w:hAnsiTheme="minorEastAsia" w:hint="eastAsia"/>
          <w:sz w:val="22"/>
          <w:szCs w:val="24"/>
        </w:rPr>
        <w:t>课程名称：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数字逻辑设计</w:t>
      </w:r>
    </w:p>
    <w:p w14:paraId="2428E848" w14:textId="76DD4A1C" w:rsidR="00CA67FA" w:rsidRPr="008E07EB" w:rsidRDefault="00CA67FA" w:rsidP="00CA67FA">
      <w:pPr>
        <w:jc w:val="left"/>
        <w:rPr>
          <w:rFonts w:asciiTheme="minorEastAsia" w:hAnsiTheme="minorEastAsia"/>
          <w:sz w:val="22"/>
          <w:szCs w:val="24"/>
          <w:u w:val="single"/>
        </w:rPr>
      </w:pPr>
      <w:r w:rsidRPr="001A3142">
        <w:rPr>
          <w:rFonts w:asciiTheme="minorEastAsia" w:hAnsiTheme="minorEastAsia" w:hint="eastAsia"/>
          <w:sz w:val="22"/>
          <w:szCs w:val="24"/>
        </w:rPr>
        <w:t>实验项目名称：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Lab</w:t>
      </w:r>
      <w:r>
        <w:rPr>
          <w:rFonts w:asciiTheme="minorEastAsia" w:hAnsiTheme="minorEastAsia"/>
          <w:sz w:val="22"/>
          <w:szCs w:val="24"/>
          <w:u w:val="single"/>
        </w:rPr>
        <w:t xml:space="preserve">12 </w:t>
      </w:r>
      <w:r>
        <w:rPr>
          <w:rFonts w:asciiTheme="minorEastAsia" w:hAnsiTheme="minorEastAsia" w:hint="eastAsia"/>
          <w:sz w:val="22"/>
          <w:szCs w:val="24"/>
          <w:u w:val="single"/>
        </w:rPr>
        <w:t>寄存器及寄存器传输设计</w:t>
      </w:r>
    </w:p>
    <w:p w14:paraId="5063C7BB" w14:textId="77777777" w:rsidR="00CA67FA" w:rsidRPr="001A3142" w:rsidRDefault="00CA67FA" w:rsidP="00CA67FA">
      <w:pPr>
        <w:jc w:val="left"/>
        <w:rPr>
          <w:rFonts w:asciiTheme="minorEastAsia" w:hAnsiTheme="minorEastAsia"/>
          <w:sz w:val="22"/>
          <w:szCs w:val="24"/>
        </w:rPr>
      </w:pPr>
      <w:r w:rsidRPr="001A3142">
        <w:rPr>
          <w:rFonts w:asciiTheme="minorEastAsia" w:hAnsiTheme="minorEastAsia" w:hint="eastAsia"/>
          <w:sz w:val="22"/>
          <w:szCs w:val="24"/>
        </w:rPr>
        <w:t>学生姓名：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刘思锐</w:t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 w:hint="eastAsia"/>
          <w:sz w:val="22"/>
          <w:szCs w:val="24"/>
        </w:rPr>
        <w:t>专业：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计算机科学与技术</w:t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 w:hint="eastAsia"/>
          <w:sz w:val="22"/>
          <w:szCs w:val="24"/>
        </w:rPr>
        <w:t>学号：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3</w:t>
      </w:r>
      <w:r w:rsidRPr="001A3142">
        <w:rPr>
          <w:rFonts w:asciiTheme="minorEastAsia" w:hAnsiTheme="minorEastAsia"/>
          <w:sz w:val="22"/>
          <w:szCs w:val="24"/>
          <w:u w:val="single"/>
        </w:rPr>
        <w:t>200102708</w:t>
      </w:r>
    </w:p>
    <w:p w14:paraId="1EF225E8" w14:textId="01040ED8" w:rsidR="00CA67FA" w:rsidRPr="001A3142" w:rsidRDefault="00CA67FA" w:rsidP="00CA67FA">
      <w:pPr>
        <w:jc w:val="left"/>
        <w:rPr>
          <w:rFonts w:asciiTheme="minorEastAsia" w:hAnsiTheme="minorEastAsia"/>
          <w:sz w:val="22"/>
          <w:szCs w:val="24"/>
        </w:rPr>
      </w:pPr>
      <w:r w:rsidRPr="001A3142">
        <w:rPr>
          <w:rFonts w:asciiTheme="minorEastAsia" w:hAnsiTheme="minorEastAsia" w:hint="eastAsia"/>
          <w:sz w:val="22"/>
          <w:szCs w:val="24"/>
        </w:rPr>
        <w:t>同组学生姓名：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苏厚先</w:t>
      </w:r>
      <w:r w:rsidR="00AE44A1">
        <w:rPr>
          <w:rFonts w:asciiTheme="minorEastAsia" w:hAnsiTheme="minorEastAsia" w:hint="eastAsia"/>
          <w:sz w:val="22"/>
          <w:szCs w:val="24"/>
          <w:u w:val="single"/>
        </w:rPr>
        <w:t xml:space="preserve"> 朱行健</w:t>
      </w:r>
      <w:r w:rsidRPr="001A3142">
        <w:rPr>
          <w:rFonts w:asciiTheme="minorEastAsia" w:hAnsiTheme="minorEastAsia" w:hint="eastAsia"/>
          <w:sz w:val="22"/>
          <w:szCs w:val="24"/>
        </w:rPr>
        <w:t xml:space="preserve"> </w:t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 w:hint="eastAsia"/>
          <w:sz w:val="22"/>
          <w:szCs w:val="24"/>
        </w:rPr>
        <w:t>指导老师：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马德</w:t>
      </w:r>
    </w:p>
    <w:p w14:paraId="4AA4E802" w14:textId="19C54F4D" w:rsidR="00CA67FA" w:rsidRPr="001A3142" w:rsidRDefault="00CA67FA" w:rsidP="00CA67FA">
      <w:pPr>
        <w:jc w:val="left"/>
        <w:rPr>
          <w:rFonts w:asciiTheme="minorEastAsia" w:hAnsiTheme="minorEastAsia"/>
          <w:sz w:val="22"/>
          <w:szCs w:val="24"/>
        </w:rPr>
      </w:pPr>
      <w:r w:rsidRPr="001A3142">
        <w:rPr>
          <w:rFonts w:asciiTheme="minorEastAsia" w:hAnsiTheme="minorEastAsia" w:hint="eastAsia"/>
          <w:sz w:val="22"/>
          <w:szCs w:val="24"/>
        </w:rPr>
        <w:t>实验地点：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东4</w:t>
      </w:r>
      <w:r w:rsidRPr="001A3142">
        <w:rPr>
          <w:rFonts w:asciiTheme="minorEastAsia" w:hAnsiTheme="minorEastAsia"/>
          <w:sz w:val="22"/>
          <w:szCs w:val="24"/>
          <w:u w:val="single"/>
        </w:rPr>
        <w:t xml:space="preserve"> 509</w:t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 w:hint="eastAsia"/>
          <w:sz w:val="22"/>
          <w:szCs w:val="24"/>
        </w:rPr>
        <w:t>实验日期：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2</w:t>
      </w:r>
      <w:r w:rsidRPr="001A3142">
        <w:rPr>
          <w:rFonts w:asciiTheme="minorEastAsia" w:hAnsiTheme="minorEastAsia"/>
          <w:sz w:val="22"/>
          <w:szCs w:val="24"/>
          <w:u w:val="single"/>
        </w:rPr>
        <w:t>021</w:t>
      </w:r>
      <w:r w:rsidRPr="001A3142">
        <w:rPr>
          <w:rFonts w:asciiTheme="minorEastAsia" w:hAnsiTheme="minorEastAsia" w:hint="eastAsia"/>
          <w:sz w:val="22"/>
          <w:szCs w:val="24"/>
        </w:rPr>
        <w:t>年</w:t>
      </w:r>
      <w:r>
        <w:rPr>
          <w:rFonts w:asciiTheme="minorEastAsia" w:hAnsiTheme="minorEastAsia"/>
          <w:sz w:val="22"/>
          <w:szCs w:val="24"/>
          <w:u w:val="single"/>
        </w:rPr>
        <w:t>12</w:t>
      </w:r>
      <w:r w:rsidRPr="001A3142">
        <w:rPr>
          <w:rFonts w:asciiTheme="minorEastAsia" w:hAnsiTheme="minorEastAsia" w:hint="eastAsia"/>
          <w:sz w:val="22"/>
          <w:szCs w:val="24"/>
        </w:rPr>
        <w:t>月</w:t>
      </w:r>
      <w:r>
        <w:rPr>
          <w:rFonts w:asciiTheme="minorEastAsia" w:hAnsiTheme="minorEastAsia"/>
          <w:sz w:val="22"/>
          <w:szCs w:val="24"/>
          <w:u w:val="single"/>
        </w:rPr>
        <w:t>20</w:t>
      </w:r>
      <w:r w:rsidRPr="001A3142">
        <w:rPr>
          <w:rFonts w:asciiTheme="minorEastAsia" w:hAnsiTheme="minorEastAsia" w:hint="eastAsia"/>
          <w:sz w:val="22"/>
          <w:szCs w:val="24"/>
        </w:rPr>
        <w:t>日</w:t>
      </w:r>
    </w:p>
    <w:p w14:paraId="33656D71" w14:textId="77777777" w:rsidR="00CA67FA" w:rsidRDefault="00CA67FA" w:rsidP="00CA67FA"/>
    <w:p w14:paraId="55246449" w14:textId="77777777" w:rsidR="00CA67FA" w:rsidRPr="001A3142" w:rsidRDefault="00CA67FA" w:rsidP="00CA67FA">
      <w:pPr>
        <w:rPr>
          <w:rFonts w:ascii="宋体" w:eastAsia="宋体" w:hAnsi="宋体"/>
          <w:b/>
          <w:sz w:val="30"/>
          <w:szCs w:val="30"/>
        </w:rPr>
      </w:pPr>
      <w:r w:rsidRPr="001A3142">
        <w:rPr>
          <w:rFonts w:ascii="宋体" w:eastAsia="宋体" w:hAnsi="宋体" w:hint="eastAsia"/>
          <w:b/>
          <w:sz w:val="30"/>
          <w:szCs w:val="30"/>
        </w:rPr>
        <w:t>一、实验目的</w:t>
      </w:r>
    </w:p>
    <w:p w14:paraId="3A6BAC2F" w14:textId="77777777" w:rsidR="00CA67FA" w:rsidRPr="00CA67FA" w:rsidRDefault="00CA67FA" w:rsidP="00CA67FA">
      <w:pPr>
        <w:rPr>
          <w:sz w:val="22"/>
        </w:rPr>
      </w:pPr>
      <w:r w:rsidRPr="00CA67FA">
        <w:rPr>
          <w:sz w:val="22"/>
        </w:rPr>
        <w:t>掌握寄存器传输电路的工作原理</w:t>
      </w:r>
    </w:p>
    <w:p w14:paraId="4FB9639C" w14:textId="77777777" w:rsidR="00CA67FA" w:rsidRPr="00CA67FA" w:rsidRDefault="00CA67FA" w:rsidP="00CA67FA">
      <w:pPr>
        <w:rPr>
          <w:sz w:val="22"/>
        </w:rPr>
      </w:pPr>
      <w:r w:rsidRPr="00CA67FA">
        <w:rPr>
          <w:sz w:val="22"/>
        </w:rPr>
        <w:t>掌握寄存器传输电路的设计方法</w:t>
      </w:r>
    </w:p>
    <w:p w14:paraId="162F3E07" w14:textId="77777777" w:rsidR="00CA67FA" w:rsidRPr="00CA67FA" w:rsidRDefault="00CA67FA" w:rsidP="00CA67FA">
      <w:pPr>
        <w:rPr>
          <w:sz w:val="22"/>
        </w:rPr>
      </w:pPr>
      <w:r w:rsidRPr="00CA67FA">
        <w:rPr>
          <w:sz w:val="22"/>
        </w:rPr>
        <w:t>掌握ALU和寄存器传输电路的综合应用</w:t>
      </w:r>
    </w:p>
    <w:p w14:paraId="4FF4CBFB" w14:textId="77777777" w:rsidR="00CA67FA" w:rsidRPr="001A3142" w:rsidRDefault="00CA67FA" w:rsidP="00CA67FA">
      <w:pPr>
        <w:rPr>
          <w:rFonts w:ascii="宋体" w:eastAsia="宋体" w:hAnsi="宋体"/>
          <w:b/>
          <w:sz w:val="30"/>
          <w:szCs w:val="30"/>
        </w:rPr>
      </w:pPr>
      <w:r w:rsidRPr="001A3142">
        <w:rPr>
          <w:rFonts w:ascii="宋体" w:eastAsia="宋体" w:hAnsi="宋体" w:hint="eastAsia"/>
          <w:b/>
          <w:sz w:val="30"/>
          <w:szCs w:val="30"/>
        </w:rPr>
        <w:t>二、操作方法与实验步骤</w:t>
      </w:r>
    </w:p>
    <w:p w14:paraId="7D422CA7" w14:textId="609838AC" w:rsidR="00CA67FA" w:rsidRDefault="00CA67FA" w:rsidP="00CA67FA">
      <w:pPr>
        <w:rPr>
          <w:b/>
          <w:sz w:val="24"/>
        </w:rPr>
      </w:pPr>
      <w:r>
        <w:rPr>
          <w:b/>
          <w:sz w:val="24"/>
        </w:rPr>
        <w:t xml:space="preserve">2.1 </w:t>
      </w:r>
      <w:r w:rsidRPr="001A3142">
        <w:rPr>
          <w:rFonts w:hint="eastAsia"/>
          <w:b/>
          <w:sz w:val="24"/>
        </w:rPr>
        <w:t>任务一：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基于寄存器传输原理设计计数器</w:t>
      </w:r>
    </w:p>
    <w:p w14:paraId="6EB80604" w14:textId="54A065F2" w:rsidR="00CA67FA" w:rsidRDefault="00CA67FA" w:rsidP="00CA67FA">
      <w:pPr>
        <w:rPr>
          <w:sz w:val="22"/>
        </w:rPr>
      </w:pPr>
      <w:r>
        <w:rPr>
          <w:rFonts w:hint="eastAsia"/>
          <w:sz w:val="22"/>
        </w:rPr>
        <w:t>（1）新建项目，以Verilog代码形式设计4位寄存器。</w:t>
      </w:r>
    </w:p>
    <w:p w14:paraId="24CBB154" w14:textId="5F7B330C" w:rsidR="00CA67FA" w:rsidRPr="007547B2" w:rsidRDefault="00CA67FA" w:rsidP="00CA67FA">
      <w:pPr>
        <w:rPr>
          <w:b/>
          <w:sz w:val="24"/>
        </w:rPr>
      </w:pPr>
      <w:r w:rsidRPr="00CA67FA">
        <w:rPr>
          <w:b/>
          <w:noProof/>
          <w:sz w:val="24"/>
        </w:rPr>
        <w:drawing>
          <wp:inline distT="0" distB="0" distL="0" distR="0" wp14:anchorId="14624B3F" wp14:editId="210D138A">
            <wp:extent cx="2275114" cy="16082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6109" cy="16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B051" w14:textId="1D19F916" w:rsidR="00CA67FA" w:rsidRDefault="00CA67FA" w:rsidP="00CA67FA">
      <w:pPr>
        <w:rPr>
          <w:sz w:val="22"/>
        </w:rPr>
      </w:pPr>
      <w:r>
        <w:rPr>
          <w:rFonts w:hint="eastAsia"/>
          <w:sz w:val="22"/>
        </w:rPr>
        <w:t>（2）以Verilog代码形式设计load信号发生器。根据“每拨动一次开关计数器自增或自减”的任务要求，无论开关位于高电平多长时间，都只应该在开关信号上升沿到来时输出时长为1个时钟周期的load信号。</w:t>
      </w:r>
    </w:p>
    <w:p w14:paraId="490C6F59" w14:textId="2873EAC7" w:rsidR="00CA67FA" w:rsidRDefault="00CA67FA" w:rsidP="00CA67FA">
      <w:pPr>
        <w:rPr>
          <w:sz w:val="22"/>
        </w:rPr>
      </w:pPr>
      <w:r w:rsidRPr="00CA67FA">
        <w:rPr>
          <w:noProof/>
          <w:sz w:val="22"/>
        </w:rPr>
        <w:drawing>
          <wp:inline distT="0" distB="0" distL="0" distR="0" wp14:anchorId="02F048A6" wp14:editId="73F14D6B">
            <wp:extent cx="3418114" cy="2663635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6514" cy="267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16DF" w14:textId="4DD64DDB" w:rsidR="009716E7" w:rsidRDefault="00CA67FA" w:rsidP="00CA67FA">
      <w:pPr>
        <w:rPr>
          <w:sz w:val="22"/>
        </w:rPr>
      </w:pPr>
      <w:r>
        <w:rPr>
          <w:rFonts w:hint="eastAsia"/>
          <w:sz w:val="22"/>
        </w:rPr>
        <w:lastRenderedPageBreak/>
        <w:t>（</w:t>
      </w:r>
      <w:r>
        <w:rPr>
          <w:sz w:val="22"/>
        </w:rPr>
        <w:t>3</w:t>
      </w:r>
      <w:r>
        <w:rPr>
          <w:rFonts w:hint="eastAsia"/>
          <w:sz w:val="22"/>
        </w:rPr>
        <w:t>）复用</w:t>
      </w:r>
      <w:proofErr w:type="spellStart"/>
      <w:r>
        <w:rPr>
          <w:rFonts w:hint="eastAsia"/>
          <w:sz w:val="22"/>
        </w:rPr>
        <w:t>DispNum</w:t>
      </w:r>
      <w:proofErr w:type="spellEnd"/>
      <w:r>
        <w:rPr>
          <w:rFonts w:hint="eastAsia"/>
          <w:sz w:val="22"/>
        </w:rPr>
        <w:t>、ALU、MUX等模块完成自增自减、初始化、显示当前数值等功能。</w:t>
      </w:r>
    </w:p>
    <w:p w14:paraId="181CBB21" w14:textId="3175B4BC" w:rsidR="00CA67FA" w:rsidRDefault="009716E7" w:rsidP="00CA67FA">
      <w:pPr>
        <w:rPr>
          <w:sz w:val="22"/>
        </w:rPr>
      </w:pPr>
      <w:r w:rsidRPr="009716E7">
        <w:rPr>
          <w:noProof/>
          <w:sz w:val="22"/>
        </w:rPr>
        <w:drawing>
          <wp:inline distT="0" distB="0" distL="0" distR="0" wp14:anchorId="36229F84" wp14:editId="408442E7">
            <wp:extent cx="5388429" cy="3111894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5173"/>
                    <a:stretch/>
                  </pic:blipFill>
                  <pic:spPr bwMode="auto">
                    <a:xfrm>
                      <a:off x="0" y="0"/>
                      <a:ext cx="5395048" cy="311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3AC25" w14:textId="4648D06F" w:rsidR="00CA67FA" w:rsidRDefault="00CA67FA" w:rsidP="00CA67FA">
      <w:pPr>
        <w:rPr>
          <w:b/>
          <w:sz w:val="24"/>
        </w:rPr>
      </w:pPr>
      <w:r>
        <w:rPr>
          <w:b/>
          <w:sz w:val="24"/>
        </w:rPr>
        <w:t xml:space="preserve">2.2 </w:t>
      </w:r>
      <w:r w:rsidRPr="001A3142">
        <w:rPr>
          <w:rFonts w:hint="eastAsia"/>
          <w:b/>
          <w:sz w:val="24"/>
        </w:rPr>
        <w:t>任务</w:t>
      </w:r>
      <w:r>
        <w:rPr>
          <w:rFonts w:hint="eastAsia"/>
          <w:b/>
          <w:sz w:val="24"/>
        </w:rPr>
        <w:t>二</w:t>
      </w:r>
      <w:r w:rsidRPr="001A3142">
        <w:rPr>
          <w:rFonts w:hint="eastAsia"/>
          <w:b/>
          <w:sz w:val="24"/>
        </w:rPr>
        <w:t>：</w:t>
      </w:r>
      <w:r>
        <w:rPr>
          <w:b/>
          <w:sz w:val="24"/>
        </w:rPr>
        <w:t xml:space="preserve"> </w:t>
      </w:r>
      <w:r w:rsidR="009716E7">
        <w:rPr>
          <w:rFonts w:hint="eastAsia"/>
          <w:b/>
          <w:sz w:val="24"/>
        </w:rPr>
        <w:t>基于多路选择器总线的寄存器传输</w:t>
      </w:r>
    </w:p>
    <w:p w14:paraId="26550BC9" w14:textId="471366E0" w:rsidR="00782E51" w:rsidRDefault="00782E51" w:rsidP="00CA67FA">
      <w:pPr>
        <w:rPr>
          <w:sz w:val="22"/>
        </w:rPr>
      </w:pPr>
      <w:r w:rsidRPr="00782E51">
        <w:rPr>
          <w:noProof/>
          <w:sz w:val="22"/>
        </w:rPr>
        <w:drawing>
          <wp:anchor distT="0" distB="0" distL="114300" distR="114300" simplePos="0" relativeHeight="251670528" behindDoc="0" locked="0" layoutInCell="1" allowOverlap="1" wp14:anchorId="2FB27B9D" wp14:editId="6573AA24">
            <wp:simplePos x="0" y="0"/>
            <wp:positionH relativeFrom="margin">
              <wp:align>left</wp:align>
            </wp:positionH>
            <wp:positionV relativeFrom="paragraph">
              <wp:posOffset>465818</wp:posOffset>
            </wp:positionV>
            <wp:extent cx="4702175" cy="2326640"/>
            <wp:effectExtent l="0" t="0" r="0" b="0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452" cy="233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67FA">
        <w:rPr>
          <w:rFonts w:hint="eastAsia"/>
          <w:sz w:val="22"/>
        </w:rPr>
        <w:t>（1）用Verilog方式</w:t>
      </w:r>
      <w:r w:rsidR="009716E7">
        <w:rPr>
          <w:rFonts w:hint="eastAsia"/>
          <w:sz w:val="22"/>
        </w:rPr>
        <w:t>基于多路选择器总线的寄存器传输电路。整体架构与顶层核心代码如图所示，各个模块在2</w:t>
      </w:r>
      <w:r w:rsidR="009716E7">
        <w:rPr>
          <w:sz w:val="22"/>
        </w:rPr>
        <w:t>.1</w:t>
      </w:r>
      <w:r w:rsidR="009716E7">
        <w:rPr>
          <w:rFonts w:hint="eastAsia"/>
          <w:sz w:val="22"/>
        </w:rPr>
        <w:t>节任务一中均有实现，在此略去不表。</w:t>
      </w:r>
    </w:p>
    <w:p w14:paraId="377D68AD" w14:textId="05C8FCF9" w:rsidR="00CA67FA" w:rsidRPr="00C71257" w:rsidRDefault="009716E7" w:rsidP="00CA67FA">
      <w:pPr>
        <w:rPr>
          <w:sz w:val="22"/>
        </w:rPr>
      </w:pPr>
      <w:r w:rsidRPr="009716E7">
        <w:rPr>
          <w:noProof/>
          <w:sz w:val="22"/>
        </w:rPr>
        <w:drawing>
          <wp:inline distT="0" distB="0" distL="0" distR="0" wp14:anchorId="5F2D48BB" wp14:editId="0A9D9F85">
            <wp:extent cx="5007429" cy="2207103"/>
            <wp:effectExtent l="0" t="0" r="317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5966" cy="221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9B45" w14:textId="77777777" w:rsidR="00CC064E" w:rsidRDefault="00CC064E" w:rsidP="00CA67FA">
      <w:pPr>
        <w:widowControl/>
        <w:jc w:val="left"/>
        <w:rPr>
          <w:bCs/>
          <w:noProof/>
        </w:rPr>
      </w:pPr>
    </w:p>
    <w:p w14:paraId="612587DE" w14:textId="7FC1FAC0" w:rsidR="00CA67FA" w:rsidRPr="008E07EB" w:rsidRDefault="00CA67FA" w:rsidP="00CA67FA">
      <w:pPr>
        <w:widowControl/>
        <w:jc w:val="left"/>
      </w:pPr>
      <w:r>
        <w:rPr>
          <w:rFonts w:ascii="宋体" w:eastAsia="宋体" w:hAnsi="宋体" w:hint="eastAsia"/>
          <w:b/>
          <w:sz w:val="30"/>
          <w:szCs w:val="30"/>
        </w:rPr>
        <w:t>三</w:t>
      </w:r>
      <w:r w:rsidRPr="001A3142">
        <w:rPr>
          <w:rFonts w:ascii="宋体" w:eastAsia="宋体" w:hAnsi="宋体" w:hint="eastAsia"/>
          <w:b/>
          <w:sz w:val="30"/>
          <w:szCs w:val="30"/>
        </w:rPr>
        <w:t>、</w:t>
      </w:r>
      <w:r>
        <w:rPr>
          <w:rFonts w:ascii="宋体" w:eastAsia="宋体" w:hAnsi="宋体" w:hint="eastAsia"/>
          <w:b/>
          <w:sz w:val="30"/>
          <w:szCs w:val="30"/>
        </w:rPr>
        <w:t>实验结果与分析</w:t>
      </w:r>
    </w:p>
    <w:p w14:paraId="44BE78B2" w14:textId="4AA6E5BF" w:rsidR="009716E7" w:rsidRPr="009716E7" w:rsidRDefault="00CA67FA" w:rsidP="00CA67FA">
      <w:pPr>
        <w:rPr>
          <w:b/>
          <w:sz w:val="24"/>
        </w:rPr>
      </w:pPr>
      <w:r>
        <w:rPr>
          <w:b/>
          <w:sz w:val="24"/>
        </w:rPr>
        <w:t xml:space="preserve">3.1 </w:t>
      </w:r>
      <w:r w:rsidRPr="001A3142">
        <w:rPr>
          <w:rFonts w:hint="eastAsia"/>
          <w:b/>
          <w:sz w:val="24"/>
        </w:rPr>
        <w:t>任务一：</w:t>
      </w:r>
      <w:r>
        <w:rPr>
          <w:b/>
          <w:sz w:val="24"/>
        </w:rPr>
        <w:t xml:space="preserve"> </w:t>
      </w:r>
      <w:r w:rsidR="009716E7">
        <w:rPr>
          <w:rFonts w:hint="eastAsia"/>
          <w:b/>
          <w:sz w:val="24"/>
        </w:rPr>
        <w:t>基于寄存器传输原理设计计数器</w:t>
      </w:r>
    </w:p>
    <w:p w14:paraId="334829C2" w14:textId="0F100C84" w:rsidR="00CC064E" w:rsidRDefault="00CC064E" w:rsidP="00CC064E">
      <w:pPr>
        <w:rPr>
          <w:noProof/>
        </w:rPr>
      </w:pPr>
    </w:p>
    <w:p w14:paraId="51A2551C" w14:textId="15E577FD" w:rsidR="00CC064E" w:rsidRDefault="00CC064E" w:rsidP="00CC064E">
      <w:pPr>
        <w:rPr>
          <w:noProof/>
        </w:rPr>
      </w:pPr>
    </w:p>
    <w:p w14:paraId="52FA6C3F" w14:textId="77777777" w:rsidR="00CC064E" w:rsidRDefault="00CC064E" w:rsidP="00CC064E">
      <w:pPr>
        <w:rPr>
          <w:noProof/>
        </w:rPr>
      </w:pPr>
    </w:p>
    <w:p w14:paraId="308BC635" w14:textId="59680296" w:rsidR="009716E7" w:rsidRPr="00CC064E" w:rsidRDefault="009716E7" w:rsidP="00CC064E">
      <w:pPr>
        <w:ind w:firstLine="420"/>
        <w:rPr>
          <w:noProof/>
          <w:sz w:val="22"/>
        </w:rPr>
      </w:pPr>
      <w:r w:rsidRPr="00CC064E">
        <w:rPr>
          <w:rFonts w:hint="eastAsia"/>
          <w:noProof/>
          <w:sz w:val="22"/>
        </w:rPr>
        <w:t>任务一</w:t>
      </w:r>
      <w:r w:rsidRPr="00CC064E">
        <w:rPr>
          <w:rFonts w:hint="eastAsia"/>
          <w:noProof/>
          <w:sz w:val="22"/>
        </w:rPr>
        <w:drawing>
          <wp:anchor distT="0" distB="0" distL="114300" distR="114300" simplePos="0" relativeHeight="251658240" behindDoc="0" locked="0" layoutInCell="1" allowOverlap="1" wp14:anchorId="3E18AD1C" wp14:editId="58101C9C">
            <wp:simplePos x="0" y="0"/>
            <wp:positionH relativeFrom="margin">
              <wp:posOffset>0</wp:posOffset>
            </wp:positionH>
            <wp:positionV relativeFrom="page">
              <wp:posOffset>1817914</wp:posOffset>
            </wp:positionV>
            <wp:extent cx="2329180" cy="1760855"/>
            <wp:effectExtent l="0" t="0" r="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18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C064E">
        <w:rPr>
          <w:rFonts w:hint="eastAsia"/>
          <w:noProof/>
          <w:sz w:val="22"/>
        </w:rPr>
        <w:t>电路架构如图所示。</w:t>
      </w:r>
    </w:p>
    <w:p w14:paraId="5F3FCD8C" w14:textId="5430443A" w:rsidR="00CA67FA" w:rsidRPr="00CC064E" w:rsidRDefault="009716E7" w:rsidP="00CC064E">
      <w:pPr>
        <w:ind w:firstLine="420"/>
        <w:rPr>
          <w:noProof/>
          <w:sz w:val="22"/>
        </w:rPr>
      </w:pPr>
      <w:r w:rsidRPr="00CC064E">
        <w:rPr>
          <w:rFonts w:hint="eastAsia"/>
          <w:noProof/>
          <w:sz w:val="22"/>
        </w:rPr>
        <w:t>四位数码管从左至右第一位为二选一选择器的输出值，第二位为自增自减器的输出值，第三位恒为0，第四位为寄存器A当前的值。</w:t>
      </w:r>
    </w:p>
    <w:p w14:paraId="62FA195D" w14:textId="1761C66A" w:rsidR="009716E7" w:rsidRPr="009716E7" w:rsidRDefault="009716E7" w:rsidP="00CA67FA">
      <w:pPr>
        <w:rPr>
          <w:bCs/>
          <w:sz w:val="24"/>
        </w:rPr>
      </w:pPr>
    </w:p>
    <w:p w14:paraId="379FAA1D" w14:textId="63C21872" w:rsidR="00CC064E" w:rsidRDefault="00CC064E" w:rsidP="00CA67FA">
      <w:pPr>
        <w:rPr>
          <w:bCs/>
          <w:noProof/>
        </w:rPr>
      </w:pPr>
    </w:p>
    <w:p w14:paraId="50F4DBBB" w14:textId="36E1EFEF" w:rsidR="00CC064E" w:rsidRDefault="00CC064E" w:rsidP="00CA67FA">
      <w:pPr>
        <w:rPr>
          <w:bCs/>
          <w:noProof/>
          <w:sz w:val="22"/>
        </w:rPr>
      </w:pPr>
      <w:r w:rsidRPr="00CC064E">
        <w:rPr>
          <w:bCs/>
          <w:noProof/>
          <w:sz w:val="22"/>
        </w:rPr>
        <w:drawing>
          <wp:anchor distT="0" distB="0" distL="114300" distR="114300" simplePos="0" relativeHeight="251660288" behindDoc="0" locked="0" layoutInCell="1" allowOverlap="1" wp14:anchorId="33529556" wp14:editId="00184512">
            <wp:simplePos x="0" y="0"/>
            <wp:positionH relativeFrom="column">
              <wp:posOffset>2644775</wp:posOffset>
            </wp:positionH>
            <wp:positionV relativeFrom="paragraph">
              <wp:posOffset>502920</wp:posOffset>
            </wp:positionV>
            <wp:extent cx="2776220" cy="3025775"/>
            <wp:effectExtent l="0" t="0" r="5080" b="3175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5" t="9908" r="23424" b="13297"/>
                    <a:stretch/>
                  </pic:blipFill>
                  <pic:spPr bwMode="auto">
                    <a:xfrm>
                      <a:off x="0" y="0"/>
                      <a:ext cx="277622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064E">
        <w:rPr>
          <w:noProof/>
          <w:sz w:val="22"/>
        </w:rPr>
        <w:drawing>
          <wp:anchor distT="0" distB="0" distL="114300" distR="114300" simplePos="0" relativeHeight="251659264" behindDoc="0" locked="0" layoutInCell="1" allowOverlap="1" wp14:anchorId="2EBC8811" wp14:editId="5F0B248E">
            <wp:simplePos x="0" y="0"/>
            <wp:positionH relativeFrom="column">
              <wp:posOffset>-142059</wp:posOffset>
            </wp:positionH>
            <wp:positionV relativeFrom="paragraph">
              <wp:posOffset>506821</wp:posOffset>
            </wp:positionV>
            <wp:extent cx="2786380" cy="3025775"/>
            <wp:effectExtent l="0" t="0" r="0" b="3175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42" t="8807" r="23219" b="14675"/>
                    <a:stretch/>
                  </pic:blipFill>
                  <pic:spPr bwMode="auto">
                    <a:xfrm>
                      <a:off x="0" y="0"/>
                      <a:ext cx="278638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064E">
        <w:rPr>
          <w:rFonts w:hint="eastAsia"/>
          <w:bCs/>
          <w:noProof/>
          <w:sz w:val="22"/>
        </w:rPr>
        <w:t>当前寄存器A的值为0，SW</w:t>
      </w:r>
      <w:r w:rsidRPr="00CC064E">
        <w:rPr>
          <w:bCs/>
          <w:noProof/>
          <w:sz w:val="22"/>
        </w:rPr>
        <w:t>15</w:t>
      </w:r>
      <w:r w:rsidRPr="00CC064E">
        <w:rPr>
          <w:rFonts w:hint="eastAsia"/>
          <w:bCs/>
          <w:noProof/>
          <w:sz w:val="22"/>
        </w:rPr>
        <w:t>控制MUX选择来自自增自减器的数据，故当</w:t>
      </w:r>
      <w:r>
        <w:rPr>
          <w:rFonts w:hint="eastAsia"/>
          <w:bCs/>
          <w:noProof/>
          <w:sz w:val="22"/>
        </w:rPr>
        <w:t>SW</w:t>
      </w:r>
      <w:r>
        <w:rPr>
          <w:bCs/>
          <w:noProof/>
          <w:sz w:val="22"/>
        </w:rPr>
        <w:t>0</w:t>
      </w:r>
      <w:r w:rsidRPr="00CC064E">
        <w:rPr>
          <w:rFonts w:hint="eastAsia"/>
          <w:bCs/>
          <w:noProof/>
          <w:sz w:val="22"/>
        </w:rPr>
        <w:t>选择加法时显示</w:t>
      </w:r>
      <w:r>
        <w:rPr>
          <w:rFonts w:hint="eastAsia"/>
          <w:bCs/>
          <w:noProof/>
          <w:sz w:val="22"/>
        </w:rPr>
        <w:t>1</w:t>
      </w:r>
      <w:r>
        <w:rPr>
          <w:bCs/>
          <w:noProof/>
          <w:sz w:val="22"/>
        </w:rPr>
        <w:t>100</w:t>
      </w:r>
      <w:r>
        <w:rPr>
          <w:rFonts w:hint="eastAsia"/>
          <w:bCs/>
          <w:noProof/>
          <w:sz w:val="22"/>
        </w:rPr>
        <w:t>，选择减法时显示FF</w:t>
      </w:r>
      <w:r>
        <w:rPr>
          <w:bCs/>
          <w:noProof/>
          <w:sz w:val="22"/>
        </w:rPr>
        <w:t>00</w:t>
      </w:r>
      <w:r>
        <w:rPr>
          <w:rFonts w:hint="eastAsia"/>
          <w:bCs/>
          <w:noProof/>
          <w:sz w:val="22"/>
        </w:rPr>
        <w:t>。</w:t>
      </w:r>
    </w:p>
    <w:p w14:paraId="54EF3123" w14:textId="3B70D6BE" w:rsidR="00CC064E" w:rsidRDefault="00CC064E" w:rsidP="00CA67FA">
      <w:pPr>
        <w:rPr>
          <w:bCs/>
          <w:noProof/>
          <w:sz w:val="22"/>
        </w:rPr>
      </w:pPr>
    </w:p>
    <w:p w14:paraId="7A00DD3C" w14:textId="5DFF5804" w:rsidR="00CC064E" w:rsidRPr="00CC064E" w:rsidRDefault="00CC064E" w:rsidP="00CA67FA">
      <w:pPr>
        <w:rPr>
          <w:bCs/>
          <w:noProof/>
          <w:sz w:val="22"/>
        </w:rPr>
      </w:pPr>
      <w:r>
        <w:rPr>
          <w:rFonts w:hint="eastAsia"/>
          <w:bCs/>
          <w:noProof/>
          <w:sz w:val="22"/>
        </w:rPr>
        <w:t>拨动SW</w:t>
      </w:r>
      <w:r>
        <w:rPr>
          <w:bCs/>
          <w:noProof/>
          <w:sz w:val="22"/>
        </w:rPr>
        <w:t>2</w:t>
      </w:r>
      <w:r>
        <w:rPr>
          <w:rFonts w:hint="eastAsia"/>
          <w:bCs/>
          <w:noProof/>
          <w:sz w:val="22"/>
        </w:rPr>
        <w:t>将当前的值</w:t>
      </w:r>
      <w:r w:rsidR="00390DB7">
        <w:rPr>
          <w:rFonts w:hint="eastAsia"/>
          <w:bCs/>
          <w:noProof/>
          <w:sz w:val="22"/>
        </w:rPr>
        <w:t>（F）</w:t>
      </w:r>
      <w:r>
        <w:rPr>
          <w:rFonts w:hint="eastAsia"/>
          <w:bCs/>
          <w:noProof/>
          <w:sz w:val="22"/>
        </w:rPr>
        <w:t>加载入寄存器，显示变为EE</w:t>
      </w:r>
      <w:r>
        <w:rPr>
          <w:bCs/>
          <w:noProof/>
          <w:sz w:val="22"/>
        </w:rPr>
        <w:t>0</w:t>
      </w:r>
      <w:r>
        <w:rPr>
          <w:rFonts w:hint="eastAsia"/>
          <w:bCs/>
          <w:noProof/>
          <w:sz w:val="22"/>
        </w:rPr>
        <w:t>F。</w:t>
      </w:r>
      <w:r w:rsidR="00390DB7">
        <w:rPr>
          <w:rFonts w:hint="eastAsia"/>
          <w:bCs/>
          <w:noProof/>
          <w:sz w:val="22"/>
        </w:rPr>
        <w:t>再改变SW</w:t>
      </w:r>
      <w:r w:rsidR="00390DB7">
        <w:rPr>
          <w:bCs/>
          <w:noProof/>
          <w:sz w:val="22"/>
        </w:rPr>
        <w:t>15</w:t>
      </w:r>
      <w:r w:rsidR="00390DB7">
        <w:rPr>
          <w:rFonts w:hint="eastAsia"/>
          <w:bCs/>
          <w:noProof/>
          <w:sz w:val="22"/>
        </w:rPr>
        <w:t>，MUX的输出变为0</w:t>
      </w:r>
      <w:r w:rsidR="00390DB7">
        <w:rPr>
          <w:bCs/>
          <w:noProof/>
          <w:sz w:val="22"/>
        </w:rPr>
        <w:t>.</w:t>
      </w:r>
    </w:p>
    <w:p w14:paraId="2FAC2C38" w14:textId="518E9DB5" w:rsidR="00CC064E" w:rsidRDefault="00CC064E">
      <w:pPr>
        <w:widowControl/>
        <w:jc w:val="left"/>
        <w:rPr>
          <w:bCs/>
          <w:noProof/>
        </w:rPr>
      </w:pPr>
      <w:r>
        <w:rPr>
          <w:bCs/>
          <w:noProof/>
        </w:rPr>
        <w:br w:type="page"/>
      </w:r>
    </w:p>
    <w:p w14:paraId="300D97E4" w14:textId="5B781456" w:rsidR="00390DB7" w:rsidRDefault="00390DB7" w:rsidP="00CA67FA">
      <w:pPr>
        <w:rPr>
          <w:bCs/>
          <w:noProof/>
        </w:rPr>
      </w:pPr>
      <w:r>
        <w:rPr>
          <w:rFonts w:hint="eastAsia"/>
          <w:bCs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BB8AE6E" wp14:editId="2AE20486">
            <wp:simplePos x="0" y="0"/>
            <wp:positionH relativeFrom="column">
              <wp:posOffset>2677795</wp:posOffset>
            </wp:positionH>
            <wp:positionV relativeFrom="paragraph">
              <wp:posOffset>0</wp:posOffset>
            </wp:positionV>
            <wp:extent cx="2590800" cy="2870835"/>
            <wp:effectExtent l="0" t="0" r="0" b="5715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90" t="4128" r="24250" b="16875"/>
                    <a:stretch/>
                  </pic:blipFill>
                  <pic:spPr bwMode="auto">
                    <a:xfrm>
                      <a:off x="0" y="0"/>
                      <a:ext cx="259080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D7D5A" w14:textId="657F6638" w:rsidR="00CC064E" w:rsidRPr="00CC064E" w:rsidRDefault="00390DB7" w:rsidP="00CA67FA">
      <w:pPr>
        <w:rPr>
          <w:bCs/>
          <w:noProof/>
        </w:rPr>
      </w:pPr>
      <w:r>
        <w:rPr>
          <w:rFonts w:hint="eastAsia"/>
          <w:bCs/>
          <w:noProof/>
        </w:rPr>
        <w:drawing>
          <wp:anchor distT="0" distB="0" distL="114300" distR="114300" simplePos="0" relativeHeight="251661312" behindDoc="0" locked="0" layoutInCell="1" allowOverlap="1" wp14:anchorId="303D4D6B" wp14:editId="767C08E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753995" cy="2915920"/>
            <wp:effectExtent l="0" t="0" r="8255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1" t="1652" r="28795" b="18812"/>
                    <a:stretch/>
                  </pic:blipFill>
                  <pic:spPr bwMode="auto">
                    <a:xfrm>
                      <a:off x="0" y="0"/>
                      <a:ext cx="275399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D593D" w14:textId="4D695A82" w:rsidR="00CA67FA" w:rsidRDefault="00CA67FA" w:rsidP="00CA67FA">
      <w:pPr>
        <w:rPr>
          <w:b/>
          <w:sz w:val="24"/>
        </w:rPr>
      </w:pPr>
      <w:r>
        <w:rPr>
          <w:b/>
          <w:sz w:val="24"/>
        </w:rPr>
        <w:t xml:space="preserve">3.2 </w:t>
      </w:r>
      <w:r w:rsidRPr="001A3142">
        <w:rPr>
          <w:rFonts w:hint="eastAsia"/>
          <w:b/>
          <w:sz w:val="24"/>
        </w:rPr>
        <w:t>任务</w:t>
      </w:r>
      <w:r>
        <w:rPr>
          <w:rFonts w:hint="eastAsia"/>
          <w:b/>
          <w:sz w:val="24"/>
        </w:rPr>
        <w:t>二</w:t>
      </w:r>
      <w:r w:rsidRPr="001A3142">
        <w:rPr>
          <w:rFonts w:hint="eastAsia"/>
          <w:b/>
          <w:sz w:val="24"/>
        </w:rPr>
        <w:t>：</w:t>
      </w:r>
      <w:r>
        <w:rPr>
          <w:b/>
          <w:sz w:val="24"/>
        </w:rPr>
        <w:t xml:space="preserve"> </w:t>
      </w:r>
      <w:r w:rsidR="00390DB7" w:rsidRPr="00390DB7">
        <w:rPr>
          <w:b/>
          <w:sz w:val="24"/>
        </w:rPr>
        <w:t>基于多路选择器总线的寄存器传输</w:t>
      </w:r>
    </w:p>
    <w:p w14:paraId="4FBC6894" w14:textId="7DB2C923" w:rsidR="00CA67FA" w:rsidRDefault="00782E51" w:rsidP="00CA67FA">
      <w:pPr>
        <w:rPr>
          <w:noProof/>
        </w:rPr>
      </w:pPr>
      <w:r w:rsidRPr="00782E51">
        <w:rPr>
          <w:noProof/>
          <w:sz w:val="22"/>
        </w:rPr>
        <w:drawing>
          <wp:anchor distT="0" distB="0" distL="114300" distR="114300" simplePos="0" relativeHeight="251672576" behindDoc="0" locked="0" layoutInCell="1" allowOverlap="1" wp14:anchorId="75B22209" wp14:editId="4EDB3575">
            <wp:simplePos x="0" y="0"/>
            <wp:positionH relativeFrom="margin">
              <wp:align>left</wp:align>
            </wp:positionH>
            <wp:positionV relativeFrom="paragraph">
              <wp:posOffset>423545</wp:posOffset>
            </wp:positionV>
            <wp:extent cx="5148580" cy="2547620"/>
            <wp:effectExtent l="0" t="0" r="0" b="508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0DB7">
        <w:rPr>
          <w:rFonts w:hint="eastAsia"/>
          <w:noProof/>
          <w:sz w:val="22"/>
        </w:rPr>
        <w:t>电路架构如图。</w:t>
      </w:r>
      <w:r w:rsidR="00390DB7" w:rsidRPr="00390DB7">
        <w:rPr>
          <w:noProof/>
          <w:sz w:val="22"/>
        </w:rPr>
        <w:t>四位数码管从左至右第一位为</w:t>
      </w:r>
      <w:r w:rsidR="00390DB7">
        <w:rPr>
          <w:rFonts w:hint="eastAsia"/>
          <w:noProof/>
          <w:sz w:val="22"/>
        </w:rPr>
        <w:t>寄存器C的值</w:t>
      </w:r>
      <w:r w:rsidR="00390DB7" w:rsidRPr="00390DB7">
        <w:rPr>
          <w:noProof/>
          <w:sz w:val="22"/>
        </w:rPr>
        <w:t>，第二位</w:t>
      </w:r>
      <w:r w:rsidR="00390DB7">
        <w:rPr>
          <w:rFonts w:hint="eastAsia"/>
          <w:noProof/>
          <w:sz w:val="22"/>
        </w:rPr>
        <w:t>为进、退位指示</w:t>
      </w:r>
      <w:r w:rsidR="00390DB7" w:rsidRPr="00390DB7">
        <w:rPr>
          <w:noProof/>
          <w:sz w:val="22"/>
        </w:rPr>
        <w:t>，第三位</w:t>
      </w:r>
      <w:r w:rsidR="00390DB7">
        <w:rPr>
          <w:rFonts w:hint="eastAsia"/>
          <w:noProof/>
          <w:sz w:val="22"/>
        </w:rPr>
        <w:t>为寄存器B的值</w:t>
      </w:r>
      <w:r w:rsidR="00390DB7" w:rsidRPr="00390DB7">
        <w:rPr>
          <w:noProof/>
          <w:sz w:val="22"/>
        </w:rPr>
        <w:t>，第四位为寄存器A的值。</w:t>
      </w:r>
    </w:p>
    <w:p w14:paraId="0A04D753" w14:textId="684D6F46" w:rsidR="00CA67FA" w:rsidRDefault="00CA67FA" w:rsidP="00CA67FA">
      <w:pPr>
        <w:widowControl/>
        <w:jc w:val="left"/>
        <w:rPr>
          <w:noProof/>
        </w:rPr>
      </w:pPr>
    </w:p>
    <w:p w14:paraId="2CD90516" w14:textId="05844894" w:rsidR="00CC064E" w:rsidRDefault="00390DB7" w:rsidP="00CA67FA">
      <w:pPr>
        <w:widowControl/>
        <w:jc w:val="left"/>
        <w:rPr>
          <w:noProof/>
          <w:sz w:val="22"/>
        </w:rPr>
      </w:pPr>
      <w:r w:rsidRPr="00782E51">
        <w:rPr>
          <w:rFonts w:hint="eastAsia"/>
          <w:noProof/>
          <w:sz w:val="22"/>
        </w:rPr>
        <w:t>初始状态下三个寄存器均为零。自增模式下拨动SW</w:t>
      </w:r>
      <w:r w:rsidRPr="00782E51">
        <w:rPr>
          <w:noProof/>
          <w:sz w:val="22"/>
        </w:rPr>
        <w:t>2</w:t>
      </w:r>
      <w:r w:rsidRPr="00782E51">
        <w:rPr>
          <w:rFonts w:hint="eastAsia"/>
          <w:noProof/>
          <w:sz w:val="22"/>
        </w:rPr>
        <w:t>两次可以观察到A的值变为2，同理自减模式下拨动SW</w:t>
      </w:r>
      <w:r w:rsidRPr="00782E51">
        <w:rPr>
          <w:noProof/>
          <w:sz w:val="22"/>
        </w:rPr>
        <w:t>3</w:t>
      </w:r>
      <w:r w:rsidRPr="00782E51">
        <w:rPr>
          <w:rFonts w:hint="eastAsia"/>
          <w:noProof/>
          <w:sz w:val="22"/>
        </w:rPr>
        <w:t>两次后寄存器B的值为E。此时改变SW</w:t>
      </w:r>
      <w:r w:rsidRPr="00782E51">
        <w:rPr>
          <w:noProof/>
          <w:sz w:val="22"/>
        </w:rPr>
        <w:t>15</w:t>
      </w:r>
      <w:r w:rsidRPr="00782E51">
        <w:rPr>
          <w:rFonts w:hint="eastAsia"/>
          <w:noProof/>
          <w:sz w:val="22"/>
        </w:rPr>
        <w:t>，再次拨动SW</w:t>
      </w:r>
      <w:r w:rsidRPr="00782E51">
        <w:rPr>
          <w:noProof/>
          <w:sz w:val="22"/>
        </w:rPr>
        <w:t>3</w:t>
      </w:r>
      <w:r w:rsidRPr="00782E51">
        <w:rPr>
          <w:rFonts w:hint="eastAsia"/>
          <w:noProof/>
          <w:sz w:val="22"/>
        </w:rPr>
        <w:t>，寄存器A的值载入到B，显示为0</w:t>
      </w:r>
      <w:r w:rsidRPr="00782E51">
        <w:rPr>
          <w:noProof/>
          <w:sz w:val="22"/>
        </w:rPr>
        <w:t>022</w:t>
      </w:r>
      <w:r w:rsidRPr="00782E51">
        <w:rPr>
          <w:rFonts w:hint="eastAsia"/>
          <w:noProof/>
          <w:sz w:val="22"/>
        </w:rPr>
        <w:t>。</w:t>
      </w:r>
    </w:p>
    <w:p w14:paraId="75170C44" w14:textId="716EC7FB" w:rsidR="00390DB7" w:rsidRPr="00782E51" w:rsidRDefault="00390DB7" w:rsidP="00CA67FA">
      <w:pPr>
        <w:widowControl/>
        <w:jc w:val="left"/>
        <w:rPr>
          <w:noProof/>
          <w:sz w:val="22"/>
        </w:rPr>
      </w:pPr>
      <w:r>
        <w:rPr>
          <w:noProof/>
        </w:rPr>
        <w:br w:type="page"/>
      </w:r>
      <w:r w:rsidR="00782E51" w:rsidRPr="00782E51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9DF0893" wp14:editId="539BA19F">
            <wp:simplePos x="0" y="0"/>
            <wp:positionH relativeFrom="margin">
              <wp:posOffset>75837</wp:posOffset>
            </wp:positionH>
            <wp:positionV relativeFrom="page">
              <wp:posOffset>6563814</wp:posOffset>
            </wp:positionV>
            <wp:extent cx="2510155" cy="2873375"/>
            <wp:effectExtent l="0" t="0" r="4445" b="3175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015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E51" w:rsidRPr="00782E51">
        <w:rPr>
          <w:noProof/>
        </w:rPr>
        <w:drawing>
          <wp:anchor distT="0" distB="0" distL="114300" distR="114300" simplePos="0" relativeHeight="251677696" behindDoc="0" locked="0" layoutInCell="1" allowOverlap="1" wp14:anchorId="68C4E726" wp14:editId="6085045F">
            <wp:simplePos x="0" y="0"/>
            <wp:positionH relativeFrom="column">
              <wp:posOffset>2568756</wp:posOffset>
            </wp:positionH>
            <wp:positionV relativeFrom="page">
              <wp:posOffset>6552656</wp:posOffset>
            </wp:positionV>
            <wp:extent cx="2612390" cy="2931795"/>
            <wp:effectExtent l="0" t="0" r="0" b="1905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E51" w:rsidRPr="00390DB7">
        <w:rPr>
          <w:noProof/>
        </w:rPr>
        <w:drawing>
          <wp:anchor distT="0" distB="0" distL="114300" distR="114300" simplePos="0" relativeHeight="251675648" behindDoc="0" locked="0" layoutInCell="1" allowOverlap="1" wp14:anchorId="72C9FEE5" wp14:editId="7E3BB717">
            <wp:simplePos x="0" y="0"/>
            <wp:positionH relativeFrom="column">
              <wp:posOffset>2389686</wp:posOffset>
            </wp:positionH>
            <wp:positionV relativeFrom="paragraph">
              <wp:posOffset>2764609</wp:posOffset>
            </wp:positionV>
            <wp:extent cx="2329180" cy="2604770"/>
            <wp:effectExtent l="0" t="0" r="0" b="508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E51" w:rsidRPr="00390DB7">
        <w:rPr>
          <w:noProof/>
        </w:rPr>
        <w:drawing>
          <wp:anchor distT="0" distB="0" distL="114300" distR="114300" simplePos="0" relativeHeight="251666432" behindDoc="0" locked="0" layoutInCell="1" allowOverlap="1" wp14:anchorId="498F0350" wp14:editId="75036830">
            <wp:simplePos x="0" y="0"/>
            <wp:positionH relativeFrom="margin">
              <wp:posOffset>60597</wp:posOffset>
            </wp:positionH>
            <wp:positionV relativeFrom="paragraph">
              <wp:posOffset>2785745</wp:posOffset>
            </wp:positionV>
            <wp:extent cx="2324735" cy="2560955"/>
            <wp:effectExtent l="0" t="0" r="0" b="0"/>
            <wp:wrapSquare wrapText="bothSides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E51"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1145111B" wp14:editId="0AB4DC46">
            <wp:simplePos x="0" y="0"/>
            <wp:positionH relativeFrom="margin">
              <wp:posOffset>76200</wp:posOffset>
            </wp:positionH>
            <wp:positionV relativeFrom="paragraph">
              <wp:posOffset>15700</wp:posOffset>
            </wp:positionV>
            <wp:extent cx="2422525" cy="2829560"/>
            <wp:effectExtent l="0" t="0" r="0" b="889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2" t="7728" r="28295" b="13788"/>
                    <a:stretch/>
                  </pic:blipFill>
                  <pic:spPr bwMode="auto">
                    <a:xfrm>
                      <a:off x="0" y="0"/>
                      <a:ext cx="242252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E51"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38E5F922" wp14:editId="5E4BBAB8">
            <wp:simplePos x="0" y="0"/>
            <wp:positionH relativeFrom="column">
              <wp:posOffset>2405562</wp:posOffset>
            </wp:positionH>
            <wp:positionV relativeFrom="paragraph">
              <wp:posOffset>0</wp:posOffset>
            </wp:positionV>
            <wp:extent cx="2480310" cy="2840990"/>
            <wp:effectExtent l="0" t="0" r="0" b="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8" t="12412" r="32566" b="17464"/>
                    <a:stretch/>
                  </pic:blipFill>
                  <pic:spPr bwMode="auto">
                    <a:xfrm>
                      <a:off x="0" y="0"/>
                      <a:ext cx="24803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2E51" w:rsidRPr="00782E51">
        <w:rPr>
          <w:rFonts w:hint="eastAsia"/>
          <w:noProof/>
          <w:sz w:val="22"/>
        </w:rPr>
        <w:t>SW5、SW6，将运算结果赋给寄存器C，可见加减与或操作均正常进行。</w:t>
      </w:r>
    </w:p>
    <w:p w14:paraId="564AFEA5" w14:textId="41FAEC6F" w:rsidR="00782E51" w:rsidRDefault="00782E51" w:rsidP="00CA67FA">
      <w:pPr>
        <w:widowControl/>
        <w:jc w:val="left"/>
        <w:rPr>
          <w:noProof/>
        </w:rPr>
      </w:pPr>
    </w:p>
    <w:p w14:paraId="524D28BA" w14:textId="3FD61E46" w:rsidR="00782E51" w:rsidRDefault="00782E51" w:rsidP="00CA67FA">
      <w:pPr>
        <w:widowControl/>
        <w:jc w:val="left"/>
        <w:rPr>
          <w:noProof/>
        </w:rPr>
      </w:pPr>
      <w:r w:rsidRPr="00782E51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9EA5AD1" wp14:editId="359346DD">
            <wp:simplePos x="0" y="0"/>
            <wp:positionH relativeFrom="margin">
              <wp:posOffset>2459899</wp:posOffset>
            </wp:positionH>
            <wp:positionV relativeFrom="paragraph">
              <wp:posOffset>195580</wp:posOffset>
            </wp:positionV>
            <wp:extent cx="2438400" cy="2770505"/>
            <wp:effectExtent l="0" t="0" r="0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2E51">
        <w:rPr>
          <w:noProof/>
        </w:rPr>
        <w:drawing>
          <wp:anchor distT="0" distB="0" distL="114300" distR="114300" simplePos="0" relativeHeight="251679744" behindDoc="0" locked="0" layoutInCell="1" allowOverlap="1" wp14:anchorId="6F9DB249" wp14:editId="78A4ED00">
            <wp:simplePos x="0" y="0"/>
            <wp:positionH relativeFrom="margin">
              <wp:align>left</wp:align>
            </wp:positionH>
            <wp:positionV relativeFrom="paragraph">
              <wp:posOffset>195580</wp:posOffset>
            </wp:positionV>
            <wp:extent cx="2475865" cy="2786380"/>
            <wp:effectExtent l="0" t="0" r="635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586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t>、</w:t>
      </w:r>
    </w:p>
    <w:p w14:paraId="76C551A8" w14:textId="648B64F3" w:rsidR="00CA67FA" w:rsidRPr="008E07EB" w:rsidRDefault="00CA67FA" w:rsidP="00CA67FA">
      <w:pPr>
        <w:widowControl/>
        <w:jc w:val="left"/>
      </w:pPr>
      <w:r>
        <w:rPr>
          <w:rFonts w:ascii="宋体" w:eastAsia="宋体" w:hAnsi="宋体" w:hint="eastAsia"/>
          <w:b/>
          <w:sz w:val="30"/>
          <w:szCs w:val="30"/>
        </w:rPr>
        <w:t>四</w:t>
      </w:r>
      <w:r w:rsidRPr="001A3142">
        <w:rPr>
          <w:rFonts w:ascii="宋体" w:eastAsia="宋体" w:hAnsi="宋体" w:hint="eastAsia"/>
          <w:b/>
          <w:sz w:val="30"/>
          <w:szCs w:val="30"/>
        </w:rPr>
        <w:t>、</w:t>
      </w:r>
      <w:r>
        <w:rPr>
          <w:rFonts w:ascii="宋体" w:eastAsia="宋体" w:hAnsi="宋体" w:hint="eastAsia"/>
          <w:b/>
          <w:sz w:val="30"/>
          <w:szCs w:val="30"/>
        </w:rPr>
        <w:t>讨论、心得</w:t>
      </w:r>
    </w:p>
    <w:p w14:paraId="0E974389" w14:textId="77777777" w:rsidR="00DB2012" w:rsidRDefault="00CA67FA" w:rsidP="00782E51">
      <w:pPr>
        <w:rPr>
          <w:noProof/>
          <w:sz w:val="22"/>
        </w:rPr>
      </w:pPr>
      <w:r>
        <w:rPr>
          <w:noProof/>
        </w:rPr>
        <w:tab/>
      </w:r>
      <w:r w:rsidR="00782E51">
        <w:rPr>
          <w:rFonts w:hint="eastAsia"/>
          <w:noProof/>
          <w:sz w:val="22"/>
        </w:rPr>
        <w:t>本次实验每一个组件单独实现都并不困难，难的是如何将各个模块正确的链接为一个整体，这就对电路的理解能力乃至Verilog代码的命名规范与整体风格提出了要求</w:t>
      </w:r>
      <w:r w:rsidR="00DB2012">
        <w:rPr>
          <w:rFonts w:hint="eastAsia"/>
          <w:noProof/>
          <w:sz w:val="22"/>
        </w:rPr>
        <w:t>，我观察到许多同学因为没有理解Verilog的语法，没有注意模块与线路的明明等问题，在设计各个模块时都能较好的完成但到编写Top代码时便错漏百出</w:t>
      </w:r>
      <w:r w:rsidR="00782E51">
        <w:rPr>
          <w:rFonts w:hint="eastAsia"/>
          <w:noProof/>
          <w:sz w:val="22"/>
        </w:rPr>
        <w:t>。</w:t>
      </w:r>
    </w:p>
    <w:p w14:paraId="7EEBA682" w14:textId="50DB77FF" w:rsidR="00CA67FA" w:rsidRPr="00CC064E" w:rsidRDefault="00782E51" w:rsidP="00DB2012">
      <w:pPr>
        <w:ind w:firstLine="420"/>
        <w:rPr>
          <w:noProof/>
          <w:sz w:val="22"/>
        </w:rPr>
      </w:pPr>
      <w:r>
        <w:rPr>
          <w:rFonts w:hint="eastAsia"/>
          <w:noProof/>
          <w:sz w:val="22"/>
        </w:rPr>
        <w:t>经过这次实验我最大的收获有两点，其一是</w:t>
      </w:r>
      <w:r w:rsidR="00DB2012">
        <w:rPr>
          <w:rFonts w:hint="eastAsia"/>
          <w:noProof/>
          <w:sz w:val="22"/>
        </w:rPr>
        <w:t>深刻的感受到了相较于通过原理图方式绘制电路，</w:t>
      </w:r>
      <w:r>
        <w:rPr>
          <w:rFonts w:hint="eastAsia"/>
          <w:noProof/>
          <w:sz w:val="22"/>
        </w:rPr>
        <w:t>通过Verilog代码布线</w:t>
      </w:r>
      <w:r w:rsidR="00DB2012">
        <w:rPr>
          <w:rFonts w:hint="eastAsia"/>
          <w:noProof/>
          <w:sz w:val="22"/>
        </w:rPr>
        <w:t>具有直观简洁、便于灵活命名提高可读性、便于多个相同模块复用等好处；其二是让我体会到了就像其他编程语言一样，编写Verilog也需要注意代码风格，命名规范等问题，这对自己高效编写代码和与他人合作都有非常重要的意义。</w:t>
      </w:r>
    </w:p>
    <w:p w14:paraId="756D470F" w14:textId="77777777" w:rsidR="00F8141F" w:rsidRPr="00CA67FA" w:rsidRDefault="00F8141F"/>
    <w:sectPr w:rsidR="00F8141F" w:rsidRPr="00CA67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D75AC" w14:textId="77777777" w:rsidR="00E107D1" w:rsidRDefault="00E107D1" w:rsidP="00CA67FA">
      <w:r>
        <w:separator/>
      </w:r>
    </w:p>
  </w:endnote>
  <w:endnote w:type="continuationSeparator" w:id="0">
    <w:p w14:paraId="65D39418" w14:textId="77777777" w:rsidR="00E107D1" w:rsidRDefault="00E107D1" w:rsidP="00CA67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B331D1" w14:textId="77777777" w:rsidR="00E107D1" w:rsidRDefault="00E107D1" w:rsidP="00CA67FA">
      <w:r>
        <w:separator/>
      </w:r>
    </w:p>
  </w:footnote>
  <w:footnote w:type="continuationSeparator" w:id="0">
    <w:p w14:paraId="3029B16E" w14:textId="77777777" w:rsidR="00E107D1" w:rsidRDefault="00E107D1" w:rsidP="00CA67F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839"/>
    <w:rsid w:val="00390DB7"/>
    <w:rsid w:val="004A0839"/>
    <w:rsid w:val="006E7DB5"/>
    <w:rsid w:val="00782E51"/>
    <w:rsid w:val="009716E7"/>
    <w:rsid w:val="00AE44A1"/>
    <w:rsid w:val="00CA67FA"/>
    <w:rsid w:val="00CC064E"/>
    <w:rsid w:val="00DB2012"/>
    <w:rsid w:val="00E107D1"/>
    <w:rsid w:val="00F81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649670B"/>
  <w15:chartTrackingRefBased/>
  <w15:docId w15:val="{F5157F2B-D9AE-4D30-B85D-6E57CC0CF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67F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A67FA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A67F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A67FA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A67F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7</Pages>
  <Words>214</Words>
  <Characters>1221</Characters>
  <Application>Microsoft Office Word</Application>
  <DocSecurity>0</DocSecurity>
  <Lines>10</Lines>
  <Paragraphs>2</Paragraphs>
  <ScaleCrop>false</ScaleCrop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亦乐</dc:creator>
  <cp:keywords/>
  <dc:description/>
  <cp:lastModifiedBy>Microsoft Office User</cp:lastModifiedBy>
  <cp:revision>3</cp:revision>
  <dcterms:created xsi:type="dcterms:W3CDTF">2021-12-27T15:28:00Z</dcterms:created>
  <dcterms:modified xsi:type="dcterms:W3CDTF">2021-12-28T07:44:00Z</dcterms:modified>
</cp:coreProperties>
</file>